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DE7" w:rsidRPr="00C12D4B" w:rsidRDefault="00272DE7" w:rsidP="008013FC">
      <w:pPr>
        <w:spacing w:after="100" w:afterAutospacing="1" w:line="240" w:lineRule="auto"/>
        <w:jc w:val="center"/>
        <w:outlineLvl w:val="4"/>
        <w:rPr>
          <w:rFonts w:ascii="Times New Roman" w:hAnsi="Times New Roman" w:cs="Times New Roman"/>
          <w:b/>
          <w:bCs/>
          <w:color w:val="212121"/>
          <w:sz w:val="28"/>
          <w:szCs w:val="28"/>
          <w:lang w:eastAsia="ru-RU"/>
        </w:rPr>
      </w:pPr>
      <w:r w:rsidRPr="00C12D4B">
        <w:rPr>
          <w:rFonts w:ascii="Times New Roman" w:hAnsi="Times New Roman" w:cs="Times New Roman"/>
          <w:b/>
          <w:bCs/>
          <w:color w:val="212121"/>
          <w:sz w:val="28"/>
          <w:szCs w:val="28"/>
        </w:rPr>
        <w:t>Разъяснения ПФР: от чего зависит размер выплаты на детей от 8 до 17 лет</w:t>
      </w:r>
    </w:p>
    <w:p w:rsidR="00272DE7" w:rsidRPr="00C12D4B" w:rsidRDefault="00211294" w:rsidP="00C12D4B">
      <w:pPr>
        <w:spacing w:after="100" w:afterAutospacing="1" w:line="240" w:lineRule="auto"/>
        <w:jc w:val="both"/>
        <w:outlineLvl w:val="4"/>
        <w:rPr>
          <w:rFonts w:ascii="Times New Roman" w:hAnsi="Times New Roman" w:cs="Times New Roman"/>
          <w:b/>
          <w:bCs/>
          <w:color w:val="212121"/>
          <w:sz w:val="28"/>
          <w:szCs w:val="28"/>
          <w:lang w:eastAsia="ru-RU"/>
        </w:rPr>
      </w:pPr>
      <w:r w:rsidRPr="00211294">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3pt;margin-top:0;width:234pt;height:156pt;z-index:1">
            <v:imagedata r:id="rId4" o:title="kzX_jApVcQg"/>
            <w10:wrap type="square"/>
          </v:shape>
        </w:pict>
      </w:r>
    </w:p>
    <w:p w:rsidR="00272DE7" w:rsidRPr="00160314" w:rsidRDefault="00272DE7" w:rsidP="006077C9">
      <w:pPr>
        <w:spacing w:after="100" w:afterAutospacing="1" w:line="240" w:lineRule="auto"/>
        <w:jc w:val="both"/>
        <w:outlineLvl w:val="4"/>
        <w:rPr>
          <w:rFonts w:ascii="Times New Roman" w:hAnsi="Times New Roman" w:cs="Times New Roman"/>
          <w:b/>
          <w:bCs/>
          <w:color w:val="212121"/>
          <w:sz w:val="28"/>
          <w:szCs w:val="28"/>
          <w:lang w:eastAsia="ru-RU"/>
        </w:rPr>
      </w:pPr>
      <w:r w:rsidRPr="00160314">
        <w:rPr>
          <w:rFonts w:ascii="Times New Roman" w:hAnsi="Times New Roman" w:cs="Times New Roman"/>
          <w:b/>
          <w:bCs/>
          <w:color w:val="212121"/>
          <w:sz w:val="28"/>
          <w:szCs w:val="28"/>
          <w:lang w:eastAsia="ru-RU"/>
        </w:rPr>
        <w:t xml:space="preserve">Можно ли заново подать заявление на выплаты, назначенные с 01.04.2022 года (Указ Президента от 31.03.2022 №175), если после повышения прожиточного минимума прошли бы не на 50, а на 75 или 100% - разъяснения по этому поводу даёт заместитель руководителя клиентской службы (на правах отдела) в </w:t>
      </w:r>
      <w:proofErr w:type="spellStart"/>
      <w:r w:rsidRPr="00160314">
        <w:rPr>
          <w:rFonts w:ascii="Times New Roman" w:hAnsi="Times New Roman" w:cs="Times New Roman"/>
          <w:b/>
          <w:bCs/>
          <w:color w:val="212121"/>
          <w:sz w:val="28"/>
          <w:szCs w:val="28"/>
          <w:lang w:eastAsia="ru-RU"/>
        </w:rPr>
        <w:t>Муслюмовском</w:t>
      </w:r>
      <w:proofErr w:type="spellEnd"/>
      <w:r w:rsidRPr="00160314">
        <w:rPr>
          <w:rFonts w:ascii="Times New Roman" w:hAnsi="Times New Roman" w:cs="Times New Roman"/>
          <w:b/>
          <w:bCs/>
          <w:color w:val="212121"/>
          <w:sz w:val="28"/>
          <w:szCs w:val="28"/>
          <w:lang w:eastAsia="ru-RU"/>
        </w:rPr>
        <w:t xml:space="preserve"> районе </w:t>
      </w:r>
      <w:proofErr w:type="spellStart"/>
      <w:r w:rsidRPr="00160314">
        <w:rPr>
          <w:rFonts w:ascii="Times New Roman" w:hAnsi="Times New Roman" w:cs="Times New Roman"/>
          <w:b/>
          <w:bCs/>
          <w:color w:val="212121"/>
          <w:sz w:val="28"/>
          <w:szCs w:val="28"/>
          <w:lang w:eastAsia="ru-RU"/>
        </w:rPr>
        <w:t>Гульназ</w:t>
      </w:r>
      <w:proofErr w:type="spellEnd"/>
      <w:r w:rsidRPr="00160314">
        <w:rPr>
          <w:rFonts w:ascii="Times New Roman" w:hAnsi="Times New Roman" w:cs="Times New Roman"/>
          <w:b/>
          <w:bCs/>
          <w:color w:val="212121"/>
          <w:sz w:val="28"/>
          <w:szCs w:val="28"/>
          <w:lang w:eastAsia="ru-RU"/>
        </w:rPr>
        <w:t xml:space="preserve"> Рахимова:</w:t>
      </w:r>
    </w:p>
    <w:p w:rsidR="00272DE7" w:rsidRPr="00160314" w:rsidRDefault="00272DE7" w:rsidP="00603D0C">
      <w:pPr>
        <w:spacing w:after="100" w:afterAutospacing="1" w:line="240" w:lineRule="auto"/>
        <w:ind w:firstLine="708"/>
        <w:jc w:val="both"/>
        <w:rPr>
          <w:rFonts w:ascii="Times New Roman" w:hAnsi="Times New Roman" w:cs="Times New Roman"/>
          <w:color w:val="212121"/>
          <w:sz w:val="28"/>
          <w:szCs w:val="28"/>
          <w:lang w:eastAsia="ru-RU"/>
        </w:rPr>
      </w:pPr>
      <w:r w:rsidRPr="00603D0C">
        <w:rPr>
          <w:rFonts w:ascii="Times New Roman" w:hAnsi="Times New Roman" w:cs="Times New Roman"/>
          <w:color w:val="212121"/>
          <w:sz w:val="28"/>
          <w:szCs w:val="28"/>
          <w:lang w:eastAsia="ru-RU"/>
        </w:rPr>
        <w:t>При первоначальном установлении ежемесячной выплаты на детей от 8 до 17 лет размер зависит от разницы между прожиточным минимумом и доходом семьи.</w:t>
      </w:r>
      <w:r w:rsidRPr="00160314">
        <w:rPr>
          <w:rFonts w:ascii="Times New Roman" w:hAnsi="Times New Roman" w:cs="Times New Roman"/>
          <w:color w:val="212121"/>
          <w:sz w:val="28"/>
          <w:szCs w:val="28"/>
          <w:lang w:eastAsia="ru-RU"/>
        </w:rPr>
        <w:t xml:space="preserve"> Базовый размер выплаты составляет 50% прожиточного минимума на ребенка.  При этом</w:t>
      </w:r>
      <w:proofErr w:type="gramStart"/>
      <w:r w:rsidRPr="00160314">
        <w:rPr>
          <w:rFonts w:ascii="Times New Roman" w:hAnsi="Times New Roman" w:cs="Times New Roman"/>
          <w:color w:val="212121"/>
          <w:sz w:val="28"/>
          <w:szCs w:val="28"/>
          <w:lang w:eastAsia="ru-RU"/>
        </w:rPr>
        <w:t>,</w:t>
      </w:r>
      <w:proofErr w:type="gramEnd"/>
      <w:r w:rsidRPr="00160314">
        <w:rPr>
          <w:rFonts w:ascii="Times New Roman" w:hAnsi="Times New Roman" w:cs="Times New Roman"/>
          <w:color w:val="212121"/>
          <w:sz w:val="28"/>
          <w:szCs w:val="28"/>
          <w:lang w:eastAsia="ru-RU"/>
        </w:rPr>
        <w:t xml:space="preserve"> если среднедушевой доход с учетом выплаты в размере 50% меньше прожиточного минимума,  то назначается 75%.  Если и с такой выплатой доход не превысил прожиточный минимум — будет назначено 100%.</w:t>
      </w:r>
    </w:p>
    <w:p w:rsidR="00272DE7" w:rsidRDefault="00272DE7" w:rsidP="00603D0C">
      <w:pPr>
        <w:spacing w:after="100" w:afterAutospacing="1" w:line="240" w:lineRule="auto"/>
        <w:ind w:firstLine="708"/>
        <w:jc w:val="both"/>
        <w:rPr>
          <w:rFonts w:ascii="Times New Roman" w:hAnsi="Times New Roman" w:cs="Times New Roman"/>
          <w:color w:val="212121"/>
          <w:sz w:val="28"/>
          <w:szCs w:val="28"/>
          <w:lang w:eastAsia="ru-RU"/>
        </w:rPr>
      </w:pPr>
      <w:r w:rsidRPr="00160314">
        <w:rPr>
          <w:rFonts w:ascii="Times New Roman" w:hAnsi="Times New Roman" w:cs="Times New Roman"/>
          <w:color w:val="212121"/>
          <w:sz w:val="28"/>
          <w:szCs w:val="28"/>
          <w:lang w:eastAsia="ru-RU"/>
        </w:rPr>
        <w:t xml:space="preserve">Разберем </w:t>
      </w:r>
      <w:r w:rsidRPr="00603D0C">
        <w:rPr>
          <w:rFonts w:ascii="Times New Roman" w:hAnsi="Times New Roman" w:cs="Times New Roman"/>
          <w:color w:val="212121"/>
          <w:sz w:val="28"/>
          <w:szCs w:val="28"/>
          <w:lang w:eastAsia="ru-RU"/>
        </w:rPr>
        <w:t>на конкретном примере</w:t>
      </w:r>
      <w:r w:rsidRPr="00160314">
        <w:rPr>
          <w:rFonts w:ascii="Times New Roman" w:hAnsi="Times New Roman" w:cs="Times New Roman"/>
          <w:color w:val="212121"/>
          <w:sz w:val="28"/>
          <w:szCs w:val="28"/>
          <w:lang w:eastAsia="ru-RU"/>
        </w:rPr>
        <w:t>. В мае родитель подал заявление и получил одобрение в назначении 50%  детского прожиточного минимума. А с 1 июня прожиточный минимум на душу населения вырос. При сравнении дохода  с учетом нового прожиточного минимума  родитель мог бы претендовать на выплату  75%. Ежемесячная денежная выплата устанавливается на 12 месяцев, но не более срока права на данную выплату. Перерасчет размера уже назначенной выплаты</w:t>
      </w:r>
      <w:r>
        <w:rPr>
          <w:rFonts w:ascii="Times New Roman" w:hAnsi="Times New Roman" w:cs="Times New Roman"/>
          <w:color w:val="212121"/>
          <w:sz w:val="28"/>
          <w:szCs w:val="28"/>
          <w:lang w:eastAsia="ru-RU"/>
        </w:rPr>
        <w:t>,</w:t>
      </w:r>
      <w:r w:rsidRPr="00160314">
        <w:rPr>
          <w:rFonts w:ascii="Times New Roman" w:hAnsi="Times New Roman" w:cs="Times New Roman"/>
          <w:color w:val="212121"/>
          <w:sz w:val="28"/>
          <w:szCs w:val="28"/>
          <w:lang w:eastAsia="ru-RU"/>
        </w:rPr>
        <w:t xml:space="preserve"> путем сравнения доходов по новому заявлению</w:t>
      </w:r>
      <w:r>
        <w:rPr>
          <w:rFonts w:ascii="Times New Roman" w:hAnsi="Times New Roman" w:cs="Times New Roman"/>
          <w:color w:val="212121"/>
          <w:sz w:val="28"/>
          <w:szCs w:val="28"/>
          <w:lang w:eastAsia="ru-RU"/>
        </w:rPr>
        <w:t>,</w:t>
      </w:r>
      <w:r w:rsidRPr="00160314">
        <w:rPr>
          <w:rFonts w:ascii="Times New Roman" w:hAnsi="Times New Roman" w:cs="Times New Roman"/>
          <w:color w:val="212121"/>
          <w:sz w:val="28"/>
          <w:szCs w:val="28"/>
          <w:lang w:eastAsia="ru-RU"/>
        </w:rPr>
        <w:t xml:space="preserve"> </w:t>
      </w:r>
      <w:r w:rsidRPr="00603D0C">
        <w:rPr>
          <w:rFonts w:ascii="Times New Roman" w:hAnsi="Times New Roman" w:cs="Times New Roman"/>
          <w:color w:val="212121"/>
          <w:sz w:val="28"/>
          <w:szCs w:val="28"/>
          <w:lang w:eastAsia="ru-RU"/>
        </w:rPr>
        <w:t>правилами не предусмотрен</w:t>
      </w:r>
      <w:r w:rsidRPr="00160314">
        <w:rPr>
          <w:rFonts w:ascii="Times New Roman" w:hAnsi="Times New Roman" w:cs="Times New Roman"/>
          <w:color w:val="212121"/>
          <w:sz w:val="28"/>
          <w:szCs w:val="28"/>
          <w:lang w:eastAsia="ru-RU"/>
        </w:rPr>
        <w:t xml:space="preserve">. Таким </w:t>
      </w:r>
      <w:proofErr w:type="gramStart"/>
      <w:r w:rsidRPr="00160314">
        <w:rPr>
          <w:rFonts w:ascii="Times New Roman" w:hAnsi="Times New Roman" w:cs="Times New Roman"/>
          <w:color w:val="212121"/>
          <w:sz w:val="28"/>
          <w:szCs w:val="28"/>
          <w:lang w:eastAsia="ru-RU"/>
        </w:rPr>
        <w:t>образом</w:t>
      </w:r>
      <w:proofErr w:type="gramEnd"/>
      <w:r w:rsidRPr="00160314">
        <w:rPr>
          <w:rFonts w:ascii="Times New Roman" w:hAnsi="Times New Roman" w:cs="Times New Roman"/>
          <w:color w:val="212121"/>
          <w:sz w:val="28"/>
          <w:szCs w:val="28"/>
          <w:lang w:eastAsia="ru-RU"/>
        </w:rPr>
        <w:t xml:space="preserve"> если при назначении установлена выплата в размере 50%, </w:t>
      </w:r>
      <w:r>
        <w:rPr>
          <w:rFonts w:ascii="Times New Roman" w:hAnsi="Times New Roman" w:cs="Times New Roman"/>
          <w:color w:val="212121"/>
          <w:sz w:val="28"/>
          <w:szCs w:val="28"/>
          <w:lang w:eastAsia="ru-RU"/>
        </w:rPr>
        <w:t>то</w:t>
      </w:r>
      <w:r w:rsidRPr="00160314">
        <w:rPr>
          <w:rFonts w:ascii="Times New Roman" w:hAnsi="Times New Roman" w:cs="Times New Roman"/>
          <w:color w:val="212121"/>
          <w:sz w:val="28"/>
          <w:szCs w:val="28"/>
          <w:lang w:eastAsia="ru-RU"/>
        </w:rPr>
        <w:t xml:space="preserve"> так и будет до окончания срока назначения.</w:t>
      </w:r>
      <w:r>
        <w:rPr>
          <w:rFonts w:ascii="Times New Roman" w:hAnsi="Times New Roman" w:cs="Times New Roman"/>
          <w:color w:val="212121"/>
          <w:sz w:val="28"/>
          <w:szCs w:val="28"/>
          <w:lang w:eastAsia="ru-RU"/>
        </w:rPr>
        <w:t xml:space="preserve"> </w:t>
      </w:r>
    </w:p>
    <w:p w:rsidR="00272DE7" w:rsidRPr="00160314" w:rsidRDefault="00272DE7" w:rsidP="00603D0C">
      <w:pPr>
        <w:spacing w:after="100" w:afterAutospacing="1" w:line="240" w:lineRule="auto"/>
        <w:ind w:firstLine="708"/>
        <w:jc w:val="both"/>
        <w:rPr>
          <w:rFonts w:ascii="Times New Roman" w:hAnsi="Times New Roman" w:cs="Times New Roman"/>
          <w:color w:val="212121"/>
          <w:sz w:val="28"/>
          <w:szCs w:val="28"/>
          <w:lang w:eastAsia="ru-RU"/>
        </w:rPr>
      </w:pPr>
      <w:r>
        <w:rPr>
          <w:rFonts w:ascii="Times New Roman" w:hAnsi="Times New Roman" w:cs="Times New Roman"/>
          <w:color w:val="212121"/>
          <w:sz w:val="28"/>
          <w:szCs w:val="28"/>
          <w:lang w:eastAsia="ru-RU"/>
        </w:rPr>
        <w:t>В тоже время е</w:t>
      </w:r>
      <w:r w:rsidRPr="00160314">
        <w:rPr>
          <w:rFonts w:ascii="Times New Roman" w:hAnsi="Times New Roman" w:cs="Times New Roman"/>
          <w:color w:val="212121"/>
          <w:sz w:val="28"/>
          <w:szCs w:val="28"/>
          <w:lang w:eastAsia="ru-RU"/>
        </w:rPr>
        <w:t xml:space="preserve">сли по заявлению до 1 июня был отказ, то после устранения причины отказа можно подать новое заявление. Тогда доход будет сравниваться с повышенным прожиточным минимумом. И есть шанс получить не 50, а 75%. </w:t>
      </w:r>
    </w:p>
    <w:p w:rsidR="00272DE7" w:rsidRPr="00C12D4B" w:rsidRDefault="00272DE7" w:rsidP="00603D0C">
      <w:pPr>
        <w:spacing w:after="100" w:afterAutospacing="1" w:line="240" w:lineRule="auto"/>
        <w:ind w:firstLine="708"/>
        <w:jc w:val="both"/>
        <w:outlineLvl w:val="4"/>
        <w:rPr>
          <w:rFonts w:ascii="Times New Roman" w:hAnsi="Times New Roman" w:cs="Times New Roman"/>
          <w:sz w:val="28"/>
          <w:szCs w:val="28"/>
        </w:rPr>
      </w:pPr>
      <w:r w:rsidRPr="00160314">
        <w:rPr>
          <w:rFonts w:ascii="Times New Roman" w:hAnsi="Times New Roman" w:cs="Times New Roman"/>
          <w:color w:val="212121"/>
          <w:sz w:val="28"/>
          <w:szCs w:val="28"/>
          <w:lang w:eastAsia="ru-RU"/>
        </w:rPr>
        <w:t xml:space="preserve">Нас иногда спрашивают - </w:t>
      </w:r>
      <w:r w:rsidRPr="00603D0C">
        <w:rPr>
          <w:rFonts w:ascii="Times New Roman" w:hAnsi="Times New Roman" w:cs="Times New Roman"/>
          <w:color w:val="212121"/>
          <w:sz w:val="28"/>
          <w:szCs w:val="28"/>
          <w:lang w:eastAsia="ru-RU"/>
        </w:rPr>
        <w:t>можно ли отказаться от выплаты и подать заново</w:t>
      </w:r>
      <w:r w:rsidRPr="00160314">
        <w:rPr>
          <w:rFonts w:ascii="Times New Roman" w:hAnsi="Times New Roman" w:cs="Times New Roman"/>
          <w:color w:val="212121"/>
          <w:sz w:val="28"/>
          <w:szCs w:val="28"/>
          <w:lang w:eastAsia="ru-RU"/>
        </w:rPr>
        <w:t>. Нет, такой порядок для выплат от 8 до 17 лет не предусмотрен. Есть основания для прекращения: например, лишение родительских прав или перее</w:t>
      </w:r>
      <w:proofErr w:type="gramStart"/>
      <w:r w:rsidRPr="00160314">
        <w:rPr>
          <w:rFonts w:ascii="Times New Roman" w:hAnsi="Times New Roman" w:cs="Times New Roman"/>
          <w:color w:val="212121"/>
          <w:sz w:val="28"/>
          <w:szCs w:val="28"/>
          <w:lang w:eastAsia="ru-RU"/>
        </w:rPr>
        <w:t>зд в др</w:t>
      </w:r>
      <w:proofErr w:type="gramEnd"/>
      <w:r w:rsidRPr="00160314">
        <w:rPr>
          <w:rFonts w:ascii="Times New Roman" w:hAnsi="Times New Roman" w:cs="Times New Roman"/>
          <w:color w:val="212121"/>
          <w:sz w:val="28"/>
          <w:szCs w:val="28"/>
          <w:lang w:eastAsia="ru-RU"/>
        </w:rPr>
        <w:t>угой регион. После этого может быть рассмотрено новое заявление. Но просто так отказаться ради повышения не получится. Если все же подать второе заявление при назначенной выплате,  то будет отказ, потому что выплата уже назначена</w:t>
      </w:r>
      <w:r w:rsidR="00AC020A">
        <w:rPr>
          <w:rFonts w:ascii="Times New Roman" w:hAnsi="Times New Roman" w:cs="Times New Roman"/>
          <w:color w:val="212121"/>
          <w:sz w:val="28"/>
          <w:szCs w:val="28"/>
          <w:lang w:eastAsia="ru-RU"/>
        </w:rPr>
        <w:t>.</w:t>
      </w:r>
    </w:p>
    <w:sectPr w:rsidR="00272DE7" w:rsidRPr="00C12D4B" w:rsidSect="00AC020A">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2D4B"/>
    <w:rsid w:val="00160314"/>
    <w:rsid w:val="00211294"/>
    <w:rsid w:val="00225032"/>
    <w:rsid w:val="00272DE7"/>
    <w:rsid w:val="004D033B"/>
    <w:rsid w:val="00603D0C"/>
    <w:rsid w:val="006077C9"/>
    <w:rsid w:val="00697D81"/>
    <w:rsid w:val="006A3BEA"/>
    <w:rsid w:val="008013FC"/>
    <w:rsid w:val="00A30D1B"/>
    <w:rsid w:val="00A448C8"/>
    <w:rsid w:val="00A471C2"/>
    <w:rsid w:val="00AC020A"/>
    <w:rsid w:val="00AC2BE7"/>
    <w:rsid w:val="00C12D4B"/>
    <w:rsid w:val="00C17CF8"/>
    <w:rsid w:val="00E87CC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BEA"/>
    <w:pPr>
      <w:spacing w:after="200" w:line="276" w:lineRule="auto"/>
    </w:pPr>
    <w:rPr>
      <w:rFonts w:cs="Calibri"/>
      <w:sz w:val="22"/>
      <w:szCs w:val="22"/>
      <w:lang w:eastAsia="en-US"/>
    </w:rPr>
  </w:style>
  <w:style w:type="paragraph" w:styleId="5">
    <w:name w:val="heading 5"/>
    <w:basedOn w:val="a"/>
    <w:link w:val="50"/>
    <w:uiPriority w:val="99"/>
    <w:qFormat/>
    <w:rsid w:val="00C12D4B"/>
    <w:pPr>
      <w:spacing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locked/>
    <w:rsid w:val="00C12D4B"/>
    <w:rPr>
      <w:rFonts w:ascii="Times New Roman" w:hAnsi="Times New Roman" w:cs="Times New Roman"/>
      <w:b/>
      <w:bCs/>
      <w:sz w:val="20"/>
      <w:szCs w:val="20"/>
      <w:lang w:eastAsia="ru-RU"/>
    </w:rPr>
  </w:style>
  <w:style w:type="character" w:styleId="a3">
    <w:name w:val="Strong"/>
    <w:basedOn w:val="a0"/>
    <w:uiPriority w:val="99"/>
    <w:qFormat/>
    <w:rsid w:val="00C12D4B"/>
    <w:rPr>
      <w:b/>
      <w:bCs/>
    </w:rPr>
  </w:style>
  <w:style w:type="paragraph" w:styleId="a4">
    <w:name w:val="Normal (Web)"/>
    <w:basedOn w:val="a"/>
    <w:uiPriority w:val="99"/>
    <w:semiHidden/>
    <w:rsid w:val="00C12D4B"/>
    <w:pPr>
      <w:spacing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99"/>
    <w:qFormat/>
    <w:rsid w:val="00C12D4B"/>
    <w:rPr>
      <w:i/>
      <w:iCs/>
    </w:rPr>
  </w:style>
</w:styles>
</file>

<file path=word/webSettings.xml><?xml version="1.0" encoding="utf-8"?>
<w:webSettings xmlns:r="http://schemas.openxmlformats.org/officeDocument/2006/relationships" xmlns:w="http://schemas.openxmlformats.org/wordprocessingml/2006/main">
  <w:divs>
    <w:div w:id="1988393281">
      <w:marLeft w:val="0"/>
      <w:marRight w:val="0"/>
      <w:marTop w:val="0"/>
      <w:marBottom w:val="0"/>
      <w:divBdr>
        <w:top w:val="none" w:sz="0" w:space="0" w:color="auto"/>
        <w:left w:val="none" w:sz="0" w:space="0" w:color="auto"/>
        <w:bottom w:val="none" w:sz="0" w:space="0" w:color="auto"/>
        <w:right w:val="none" w:sz="0" w:space="0" w:color="auto"/>
      </w:divBdr>
      <w:divsChild>
        <w:div w:id="1988393280">
          <w:marLeft w:val="300"/>
          <w:marRight w:val="300"/>
          <w:marTop w:val="0"/>
          <w:marBottom w:val="0"/>
          <w:divBdr>
            <w:top w:val="none" w:sz="0" w:space="0" w:color="auto"/>
            <w:left w:val="none" w:sz="0" w:space="0" w:color="auto"/>
            <w:bottom w:val="none" w:sz="0" w:space="0" w:color="auto"/>
            <w:right w:val="none" w:sz="0" w:space="0" w:color="auto"/>
          </w:divBdr>
          <w:divsChild>
            <w:div w:id="1988393283">
              <w:marLeft w:val="-150"/>
              <w:marRight w:val="-150"/>
              <w:marTop w:val="0"/>
              <w:marBottom w:val="0"/>
              <w:divBdr>
                <w:top w:val="none" w:sz="0" w:space="0" w:color="auto"/>
                <w:left w:val="none" w:sz="0" w:space="0" w:color="auto"/>
                <w:bottom w:val="none" w:sz="0" w:space="0" w:color="auto"/>
                <w:right w:val="none" w:sz="0" w:space="0" w:color="auto"/>
              </w:divBdr>
              <w:divsChild>
                <w:div w:id="198839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317</Words>
  <Characters>1811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Разъяснения ПФР: от чего зависит размер выплаты на детей от 8 до 17 лет</dc:title>
  <dc:subject/>
  <dc:creator>Ганиева Фарида Урмановна</dc:creator>
  <cp:keywords/>
  <dc:description/>
  <cp:lastModifiedBy>Ганиева Фарида Урмановна</cp:lastModifiedBy>
  <cp:revision>4</cp:revision>
  <cp:lastPrinted>2022-07-07T06:18:00Z</cp:lastPrinted>
  <dcterms:created xsi:type="dcterms:W3CDTF">2022-07-07T13:29:00Z</dcterms:created>
  <dcterms:modified xsi:type="dcterms:W3CDTF">2022-07-08T05:41:00Z</dcterms:modified>
</cp:coreProperties>
</file>